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0" w:rsidRPr="00D95600" w:rsidRDefault="008F412B" w:rsidP="002D2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95600">
        <w:rPr>
          <w:rFonts w:ascii="Times New Roman" w:hAnsi="Times New Roman" w:cs="Times New Roman"/>
        </w:rPr>
        <w:t>Prot</w:t>
      </w:r>
      <w:proofErr w:type="spellEnd"/>
      <w:r w:rsidRPr="00D95600">
        <w:rPr>
          <w:rFonts w:ascii="Times New Roman" w:hAnsi="Times New Roman" w:cs="Times New Roman"/>
        </w:rPr>
        <w:t>.</w:t>
      </w:r>
      <w:r w:rsidR="0014372B" w:rsidRPr="00D95600">
        <w:rPr>
          <w:rFonts w:ascii="Times New Roman" w:hAnsi="Times New Roman" w:cs="Times New Roman"/>
        </w:rPr>
        <w:t xml:space="preserve"> 2413</w:t>
      </w:r>
      <w:r w:rsidR="0056535D" w:rsidRPr="00D95600">
        <w:rPr>
          <w:rFonts w:ascii="Times New Roman" w:hAnsi="Times New Roman" w:cs="Times New Roman"/>
        </w:rPr>
        <w:tab/>
      </w:r>
      <w:r w:rsidR="0056535D" w:rsidRPr="00D95600">
        <w:rPr>
          <w:rFonts w:ascii="Times New Roman" w:hAnsi="Times New Roman" w:cs="Times New Roman"/>
        </w:rPr>
        <w:tab/>
      </w:r>
      <w:r w:rsidR="0056535D" w:rsidRPr="00D95600">
        <w:rPr>
          <w:rFonts w:ascii="Times New Roman" w:hAnsi="Times New Roman" w:cs="Times New Roman"/>
        </w:rPr>
        <w:tab/>
      </w:r>
      <w:r w:rsidR="0056535D"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="002D21AF" w:rsidRPr="00D95600">
        <w:rPr>
          <w:rFonts w:ascii="Times New Roman" w:hAnsi="Times New Roman" w:cs="Times New Roman"/>
        </w:rPr>
        <w:t xml:space="preserve">     </w:t>
      </w:r>
      <w:r w:rsidR="00A70758" w:rsidRPr="00D95600">
        <w:rPr>
          <w:rFonts w:ascii="Times New Roman" w:hAnsi="Times New Roman" w:cs="Times New Roman"/>
        </w:rPr>
        <w:t xml:space="preserve">       </w:t>
      </w:r>
      <w:r w:rsidR="003935A7" w:rsidRPr="00D95600">
        <w:rPr>
          <w:rFonts w:ascii="Times New Roman" w:hAnsi="Times New Roman" w:cs="Times New Roman"/>
        </w:rPr>
        <w:t xml:space="preserve">      </w:t>
      </w:r>
      <w:r w:rsidR="0056535D" w:rsidRPr="00D95600">
        <w:rPr>
          <w:rFonts w:ascii="Times New Roman" w:hAnsi="Times New Roman" w:cs="Times New Roman"/>
        </w:rPr>
        <w:t>Viterbo</w:t>
      </w:r>
      <w:r w:rsidR="00DA685D" w:rsidRPr="00D95600">
        <w:rPr>
          <w:rFonts w:ascii="Times New Roman" w:hAnsi="Times New Roman" w:cs="Times New Roman"/>
        </w:rPr>
        <w:t xml:space="preserve"> </w:t>
      </w:r>
      <w:r w:rsidR="0014372B" w:rsidRPr="00D95600">
        <w:rPr>
          <w:rFonts w:ascii="Times New Roman" w:hAnsi="Times New Roman" w:cs="Times New Roman"/>
        </w:rPr>
        <w:t>04</w:t>
      </w:r>
      <w:r w:rsidR="00DA685D" w:rsidRPr="00D95600">
        <w:rPr>
          <w:rFonts w:ascii="Times New Roman" w:hAnsi="Times New Roman" w:cs="Times New Roman"/>
        </w:rPr>
        <w:t xml:space="preserve"> </w:t>
      </w:r>
      <w:r w:rsidR="0014372B" w:rsidRPr="00D95600">
        <w:rPr>
          <w:rFonts w:ascii="Times New Roman" w:hAnsi="Times New Roman" w:cs="Times New Roman"/>
        </w:rPr>
        <w:t>giugno</w:t>
      </w:r>
      <w:r w:rsidR="00976634" w:rsidRPr="00D95600">
        <w:rPr>
          <w:rFonts w:ascii="Times New Roman" w:hAnsi="Times New Roman" w:cs="Times New Roman"/>
        </w:rPr>
        <w:t xml:space="preserve"> 2015</w:t>
      </w:r>
      <w:r w:rsidR="001E61C0" w:rsidRPr="00D95600">
        <w:rPr>
          <w:rFonts w:ascii="Times New Roman" w:hAnsi="Times New Roman" w:cs="Times New Roman"/>
        </w:rPr>
        <w:t xml:space="preserve">             </w:t>
      </w:r>
      <w:r w:rsidR="001E61C0" w:rsidRPr="00D95600">
        <w:rPr>
          <w:rFonts w:ascii="Times New Roman" w:hAnsi="Times New Roman" w:cs="Times New Roman"/>
        </w:rPr>
        <w:tab/>
      </w:r>
      <w:r w:rsidR="001E61C0" w:rsidRPr="00D95600">
        <w:rPr>
          <w:rFonts w:ascii="Times New Roman" w:hAnsi="Times New Roman" w:cs="Times New Roman"/>
        </w:rPr>
        <w:tab/>
      </w:r>
      <w:r w:rsidR="001E61C0" w:rsidRPr="00D95600">
        <w:rPr>
          <w:rFonts w:ascii="Times New Roman" w:hAnsi="Times New Roman" w:cs="Times New Roman"/>
        </w:rPr>
        <w:tab/>
      </w:r>
      <w:r w:rsidR="001E61C0"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</w:p>
    <w:p w:rsidR="00C5652B" w:rsidRPr="00D95600" w:rsidRDefault="00C5652B" w:rsidP="001E61C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IL DIRIGENTE</w:t>
      </w:r>
    </w:p>
    <w:p w:rsidR="00C5652B" w:rsidRPr="00D95600" w:rsidRDefault="00C5652B" w:rsidP="00603285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="00227EFE" w:rsidRPr="00D95600">
        <w:rPr>
          <w:rFonts w:ascii="Times New Roman" w:eastAsia="Times New Roman" w:hAnsi="Times New Roman" w:cs="Times New Roman"/>
          <w:b/>
          <w:bCs/>
          <w:lang w:eastAsia="it-IT"/>
        </w:rPr>
        <w:t>ISTA</w:t>
      </w:r>
      <w:r w:rsidR="00603285" w:rsidRPr="00D9560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D95600">
        <w:rPr>
          <w:rFonts w:ascii="Times New Roman" w:eastAsia="Times New Roman" w:hAnsi="Times New Roman" w:cs="Times New Roman"/>
          <w:lang w:eastAsia="it-IT"/>
        </w:rPr>
        <w:t>la legge n. 124/99 recante disposizioni urgenti in materia di personale scolastico;</w:t>
      </w:r>
    </w:p>
    <w:p w:rsidR="00C5652B" w:rsidRPr="00D95600" w:rsidRDefault="00C5652B" w:rsidP="00603285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="00227EFE" w:rsidRPr="00D95600">
        <w:rPr>
          <w:rFonts w:ascii="Times New Roman" w:eastAsia="Times New Roman" w:hAnsi="Times New Roman" w:cs="Times New Roman"/>
          <w:b/>
          <w:bCs/>
          <w:lang w:eastAsia="it-IT"/>
        </w:rPr>
        <w:t>ISTO</w:t>
      </w:r>
      <w:r w:rsidR="00603285" w:rsidRPr="00D9560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D95600">
        <w:rPr>
          <w:rFonts w:ascii="Times New Roman" w:eastAsia="Times New Roman" w:hAnsi="Times New Roman" w:cs="Times New Roman"/>
          <w:lang w:eastAsia="it-IT"/>
        </w:rPr>
        <w:t>il D.M. n. 235/2014, concernente l’aggiornamento ed integrazione delle graduatorie ad esaurimento del personale docente ed educativo per il triennio 2014/17;</w:t>
      </w:r>
    </w:p>
    <w:p w:rsidR="00C5652B" w:rsidRPr="00D95600" w:rsidRDefault="00C5652B" w:rsidP="00603285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="00227EFE" w:rsidRPr="00D95600">
        <w:rPr>
          <w:rFonts w:ascii="Times New Roman" w:eastAsia="Times New Roman" w:hAnsi="Times New Roman" w:cs="Times New Roman"/>
          <w:b/>
          <w:bCs/>
          <w:lang w:eastAsia="it-IT"/>
        </w:rPr>
        <w:t>ISTO</w:t>
      </w:r>
      <w:r w:rsidR="00603285" w:rsidRPr="00D9560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D95600">
        <w:rPr>
          <w:rFonts w:ascii="Times New Roman" w:eastAsia="Times New Roman" w:hAnsi="Times New Roman" w:cs="Times New Roman"/>
          <w:lang w:eastAsia="it-IT"/>
        </w:rPr>
        <w:t>il proprio decreto n</w:t>
      </w:r>
      <w:r w:rsidR="0053243E" w:rsidRPr="00D95600">
        <w:rPr>
          <w:rFonts w:ascii="Times New Roman" w:eastAsia="Times New Roman" w:hAnsi="Times New Roman" w:cs="Times New Roman"/>
          <w:lang w:eastAsia="it-IT"/>
        </w:rPr>
        <w:t>.</w:t>
      </w:r>
      <w:r w:rsidR="00C9163B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 xml:space="preserve">3056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1E1A7C" w:rsidRPr="00D95600">
        <w:rPr>
          <w:rFonts w:ascii="Times New Roman" w:eastAsia="Times New Roman" w:hAnsi="Times New Roman" w:cs="Times New Roman"/>
          <w:lang w:eastAsia="it-IT"/>
        </w:rPr>
        <w:t>2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>2</w:t>
      </w:r>
      <w:r w:rsidR="0076305D" w:rsidRPr="00D95600">
        <w:rPr>
          <w:rFonts w:ascii="Times New Roman" w:eastAsia="Times New Roman" w:hAnsi="Times New Roman" w:cs="Times New Roman"/>
          <w:lang w:eastAsia="it-IT"/>
        </w:rPr>
        <w:t>/</w:t>
      </w:r>
      <w:r w:rsidRPr="00D95600">
        <w:rPr>
          <w:rFonts w:ascii="Times New Roman" w:eastAsia="Times New Roman" w:hAnsi="Times New Roman" w:cs="Times New Roman"/>
          <w:lang w:eastAsia="it-IT"/>
        </w:rPr>
        <w:t>08</w:t>
      </w:r>
      <w:r w:rsidR="0076305D" w:rsidRPr="00D95600">
        <w:rPr>
          <w:rFonts w:ascii="Times New Roman" w:eastAsia="Times New Roman" w:hAnsi="Times New Roman" w:cs="Times New Roman"/>
          <w:lang w:eastAsia="it-IT"/>
        </w:rPr>
        <w:t>/</w:t>
      </w:r>
      <w:r w:rsidRPr="00D95600">
        <w:rPr>
          <w:rFonts w:ascii="Times New Roman" w:eastAsia="Times New Roman" w:hAnsi="Times New Roman" w:cs="Times New Roman"/>
          <w:lang w:eastAsia="it-IT"/>
        </w:rPr>
        <w:t>2014, con il quale sono state pubblicate le graduatorie definitive ad esaurimento del personale docente ed educativo di ogni ordine e grado per il triennio 2014/2017;</w:t>
      </w:r>
    </w:p>
    <w:p w:rsidR="009E09B9" w:rsidRPr="00D95600" w:rsidRDefault="001D7AB1" w:rsidP="00603285">
      <w:pPr>
        <w:pStyle w:val="Testonormale"/>
        <w:ind w:left="2124" w:hanging="2124"/>
        <w:jc w:val="both"/>
        <w:rPr>
          <w:rFonts w:ascii="Times New Roman" w:eastAsia="Times New Roman" w:hAnsi="Times New Roman" w:cs="Times New Roman"/>
          <w:bCs/>
          <w:szCs w:val="22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>DOVENDO</w:t>
      </w:r>
      <w:r w:rsidR="00603285"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ab/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eseguire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l’ordinanza del Consiglio di Stato</w:t>
      </w:r>
      <w:r w:rsidR="00C9163B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,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n. 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977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/2015 ricorso n. 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278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/2015 R. </w:t>
      </w:r>
      <w:proofErr w:type="spellStart"/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G.</w:t>
      </w:r>
      <w:r w:rsidR="00C62D4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e</w:t>
      </w:r>
      <w:proofErr w:type="spellEnd"/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</w:t>
      </w:r>
      <w:r w:rsidR="00C62D4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l’</w:t>
      </w:r>
      <w:r w:rsidR="00C62D49" w:rsidRPr="00D95600">
        <w:rPr>
          <w:szCs w:val="22"/>
        </w:rPr>
        <w:t>ordinanza</w:t>
      </w:r>
      <w:r w:rsidR="007A51BD" w:rsidRPr="00D95600">
        <w:rPr>
          <w:szCs w:val="22"/>
        </w:rPr>
        <w:t xml:space="preserve"> del Consiglio di Stato</w:t>
      </w:r>
      <w:r w:rsidR="00C62D49" w:rsidRPr="00D95600">
        <w:rPr>
          <w:szCs w:val="22"/>
        </w:rPr>
        <w:t xml:space="preserve"> n.1089/2015 ricorso n. 503/2015 R.G.</w:t>
      </w:r>
      <w:r w:rsidR="007A51BD" w:rsidRPr="00D95600">
        <w:rPr>
          <w:szCs w:val="22"/>
        </w:rPr>
        <w:t xml:space="preserve"> 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con la quale è stata accolta l’istanza cautelare dei ricorrenti in primo grado per la riforma dell’ordinanza cautelare del T.A.R. Lazio – Roma: Sezione III Bis n. 05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233</w:t>
      </w:r>
      <w:r w:rsidR="00976634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/2014 concernente graduatorie ad esaurimento del personale docente ed educativo – riconoscimento del diritto ad essere collocati nella III fascia</w:t>
      </w:r>
      <w:r w:rsidR="00C9163B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;</w:t>
      </w:r>
    </w:p>
    <w:p w:rsidR="00D95600" w:rsidRPr="00D95600" w:rsidRDefault="00D95600" w:rsidP="00603285">
      <w:pPr>
        <w:pStyle w:val="Testonormale"/>
        <w:ind w:left="2124" w:hanging="2124"/>
        <w:jc w:val="both"/>
        <w:rPr>
          <w:rFonts w:ascii="Times New Roman" w:eastAsia="Times New Roman" w:hAnsi="Times New Roman" w:cs="Times New Roman"/>
          <w:b/>
          <w:bCs/>
          <w:szCs w:val="22"/>
          <w:lang w:eastAsia="it-IT"/>
        </w:rPr>
      </w:pPr>
    </w:p>
    <w:p w:rsidR="00D95600" w:rsidRPr="00D95600" w:rsidRDefault="00C9163B" w:rsidP="00D95600">
      <w:pPr>
        <w:pStyle w:val="Testonormale"/>
        <w:ind w:left="2124" w:hanging="2124"/>
        <w:jc w:val="both"/>
        <w:rPr>
          <w:rFonts w:ascii="Times New Roman" w:eastAsia="Times New Roman" w:hAnsi="Times New Roman" w:cs="Times New Roman"/>
          <w:b/>
          <w:bCs/>
          <w:szCs w:val="22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>VALUTATA</w:t>
      </w:r>
      <w:r w:rsidR="00603285"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ab/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la domanda cartacea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sottoscritta in data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2 aprile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201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5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dall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e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docent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i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Frontoni Alessia 18/7/1980 RM </w:t>
      </w:r>
      <w:r w:rsidR="007A51B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;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Donno Sara 29/09/1981 VT </w:t>
      </w:r>
      <w:r w:rsidR="007A51B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;</w:t>
      </w:r>
      <w:r w:rsidR="00FA7C1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</w:t>
      </w:r>
      <w:proofErr w:type="spellStart"/>
      <w:r w:rsidR="00FA7C1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Muscas</w:t>
      </w:r>
      <w:proofErr w:type="spellEnd"/>
      <w:r w:rsidR="00FA7C1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Sara 14/06/1981 CA; Barro Silvana 18/05/1964 NA; Lupi Stefania 10/01/1975 VT; 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con l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e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qual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i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l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e 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interessat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e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, chiedeva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no 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l’</w:t>
      </w:r>
      <w:r w:rsidR="001D7AB1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inserimento</w:t>
      </w:r>
      <w:r w:rsidR="003935A7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nella graduatoria ad esaurimento di questa provi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ncia per la scuola infanzia </w:t>
      </w:r>
      <w:r w:rsidR="00DA685D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e primaria </w:t>
      </w:r>
      <w:r w:rsidR="004F049A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posto comune</w:t>
      </w:r>
      <w:r w:rsidR="009E09B9"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;</w:t>
      </w:r>
      <w:r w:rsidR="00D95600"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 xml:space="preserve"> </w:t>
      </w:r>
    </w:p>
    <w:p w:rsidR="00D95600" w:rsidRPr="00D95600" w:rsidRDefault="00D95600" w:rsidP="00D95600">
      <w:pPr>
        <w:pStyle w:val="Testonormale"/>
        <w:ind w:left="2124" w:hanging="2124"/>
        <w:jc w:val="both"/>
        <w:rPr>
          <w:rFonts w:ascii="Times New Roman" w:eastAsia="Times New Roman" w:hAnsi="Times New Roman" w:cs="Times New Roman"/>
          <w:b/>
          <w:bCs/>
          <w:szCs w:val="22"/>
          <w:lang w:eastAsia="it-IT"/>
        </w:rPr>
      </w:pPr>
    </w:p>
    <w:p w:rsidR="00D95600" w:rsidRPr="00D95600" w:rsidRDefault="00D95600" w:rsidP="00D95600">
      <w:pPr>
        <w:pStyle w:val="Testonormale"/>
        <w:ind w:left="2124" w:hanging="2124"/>
        <w:jc w:val="both"/>
        <w:rPr>
          <w:rFonts w:ascii="Times New Roman" w:eastAsia="Times New Roman" w:hAnsi="Times New Roman" w:cs="Times New Roman"/>
          <w:bCs/>
          <w:szCs w:val="22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>VISTO</w:t>
      </w:r>
      <w:r w:rsidRPr="00D95600">
        <w:rPr>
          <w:rFonts w:ascii="Times New Roman" w:eastAsia="Times New Roman" w:hAnsi="Times New Roman" w:cs="Times New Roman"/>
          <w:b/>
          <w:bCs/>
          <w:szCs w:val="22"/>
          <w:lang w:eastAsia="it-IT"/>
        </w:rPr>
        <w:tab/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il proprio decreto n.1595 del 28 aprile 2015</w:t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>;</w:t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Cs/>
          <w:szCs w:val="22"/>
          <w:lang w:eastAsia="it-IT"/>
        </w:rPr>
        <w:tab/>
      </w:r>
    </w:p>
    <w:p w:rsidR="00D95600" w:rsidRPr="00D95600" w:rsidRDefault="00D95600" w:rsidP="00D95600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227EFE" w:rsidRPr="00D95600" w:rsidRDefault="00D95600" w:rsidP="00D95600">
      <w:pPr>
        <w:ind w:left="2124" w:hanging="2124"/>
        <w:jc w:val="both"/>
        <w:rPr>
          <w:rFonts w:ascii="Times New Roman" w:hAnsi="Times New Roman" w:cs="Times New Roman"/>
        </w:rPr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VISTI</w:t>
      </w:r>
      <w:r w:rsidR="00603285" w:rsidRPr="00D9560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227EFE" w:rsidRPr="00D95600">
        <w:rPr>
          <w:rFonts w:ascii="Times New Roman" w:hAnsi="Times New Roman" w:cs="Times New Roman"/>
        </w:rPr>
        <w:t>i reclam</w:t>
      </w:r>
      <w:r w:rsidRPr="00D95600">
        <w:rPr>
          <w:rFonts w:ascii="Times New Roman" w:hAnsi="Times New Roman" w:cs="Times New Roman"/>
        </w:rPr>
        <w:t>i</w:t>
      </w:r>
      <w:r w:rsidR="00227EFE" w:rsidRPr="00D95600">
        <w:rPr>
          <w:rFonts w:ascii="Times New Roman" w:hAnsi="Times New Roman" w:cs="Times New Roman"/>
        </w:rPr>
        <w:t xml:space="preserve"> delle docenti Donno e Frontoni avverso al mancata valutazione del  punteggio aggiuntivo  previsto dall’all</w:t>
      </w:r>
      <w:r w:rsidR="00603285" w:rsidRPr="00D95600">
        <w:rPr>
          <w:rFonts w:ascii="Times New Roman" w:hAnsi="Times New Roman" w:cs="Times New Roman"/>
        </w:rPr>
        <w:t xml:space="preserve">egato </w:t>
      </w:r>
      <w:r w:rsidR="00227EFE" w:rsidRPr="00D95600">
        <w:rPr>
          <w:rFonts w:ascii="Times New Roman" w:hAnsi="Times New Roman" w:cs="Times New Roman"/>
        </w:rPr>
        <w:t>2 nota A 5)</w:t>
      </w:r>
      <w:r w:rsidR="00603285" w:rsidRPr="00D95600">
        <w:rPr>
          <w:rFonts w:ascii="Times New Roman" w:hAnsi="Times New Roman" w:cs="Times New Roman"/>
        </w:rPr>
        <w:t xml:space="preserve"> del DM n.235/2014</w:t>
      </w:r>
      <w:r w:rsidR="00227EFE" w:rsidRPr="00D95600">
        <w:rPr>
          <w:rFonts w:ascii="Times New Roman" w:hAnsi="Times New Roman" w:cs="Times New Roman"/>
        </w:rPr>
        <w:t>;</w:t>
      </w:r>
    </w:p>
    <w:p w:rsidR="00227EFE" w:rsidRPr="00D95600" w:rsidRDefault="00227EFE" w:rsidP="00603285">
      <w:pPr>
        <w:jc w:val="both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  <w:b/>
        </w:rPr>
        <w:t>CONSIDERATO</w:t>
      </w:r>
      <w:r w:rsidR="00603285" w:rsidRPr="00D95600">
        <w:rPr>
          <w:rFonts w:ascii="Times New Roman" w:hAnsi="Times New Roman" w:cs="Times New Roman"/>
          <w:b/>
        </w:rPr>
        <w:tab/>
      </w:r>
      <w:r w:rsidRPr="00D95600">
        <w:rPr>
          <w:rFonts w:ascii="Times New Roman" w:hAnsi="Times New Roman" w:cs="Times New Roman"/>
        </w:rPr>
        <w:t>che il ricorso si appalesa fondato;</w:t>
      </w:r>
    </w:p>
    <w:p w:rsidR="00D95600" w:rsidRPr="00D95600" w:rsidRDefault="00D95600" w:rsidP="00227EFE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935A7" w:rsidRPr="00D95600" w:rsidRDefault="00C5652B" w:rsidP="00227EFE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95600">
        <w:rPr>
          <w:rFonts w:ascii="Times New Roman" w:eastAsia="Times New Roman" w:hAnsi="Times New Roman" w:cs="Times New Roman"/>
          <w:b/>
          <w:bCs/>
          <w:lang w:eastAsia="it-IT"/>
        </w:rPr>
        <w:t>DIS</w:t>
      </w:r>
      <w:r w:rsidR="00C9163B" w:rsidRPr="00D95600">
        <w:rPr>
          <w:rFonts w:ascii="Times New Roman" w:eastAsia="Times New Roman" w:hAnsi="Times New Roman" w:cs="Times New Roman"/>
          <w:b/>
          <w:bCs/>
          <w:lang w:eastAsia="it-IT"/>
        </w:rPr>
        <w:t>PONE</w:t>
      </w:r>
    </w:p>
    <w:p w:rsidR="003935A7" w:rsidRPr="00D95600" w:rsidRDefault="003935A7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L’inserimento</w:t>
      </w:r>
      <w:r w:rsidR="003B397D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B3542D" w:rsidRPr="00D95600">
        <w:rPr>
          <w:rFonts w:ascii="Times New Roman" w:eastAsia="Times New Roman" w:hAnsi="Times New Roman" w:cs="Times New Roman"/>
          <w:b/>
          <w:lang w:eastAsia="it-IT"/>
        </w:rPr>
        <w:t>con riserva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3B397D" w:rsidRPr="00D95600">
        <w:rPr>
          <w:rFonts w:ascii="Times New Roman" w:eastAsia="Times New Roman" w:hAnsi="Times New Roman" w:cs="Times New Roman"/>
          <w:lang w:eastAsia="it-IT"/>
        </w:rPr>
        <w:t>e la rettifica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nella GRADUATORIA PROVINCIALE DEFINITIVA SCUOLA INFANZIA 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 xml:space="preserve">E PRIMARIA </w:t>
      </w:r>
      <w:r w:rsidRPr="00D95600">
        <w:rPr>
          <w:rFonts w:ascii="Times New Roman" w:eastAsia="Times New Roman" w:hAnsi="Times New Roman" w:cs="Times New Roman"/>
          <w:lang w:eastAsia="it-IT"/>
        </w:rPr>
        <w:t>POSTO COMUNE – F</w:t>
      </w:r>
      <w:r w:rsidR="003B397D" w:rsidRPr="00D95600">
        <w:rPr>
          <w:rFonts w:ascii="Times New Roman" w:eastAsia="Times New Roman" w:hAnsi="Times New Roman" w:cs="Times New Roman"/>
          <w:lang w:eastAsia="it-IT"/>
        </w:rPr>
        <w:t>ASCIA 3 delle seguenti posizioni</w:t>
      </w:r>
      <w:r w:rsidRPr="00D95600">
        <w:rPr>
          <w:rFonts w:ascii="Times New Roman" w:eastAsia="Times New Roman" w:hAnsi="Times New Roman" w:cs="Times New Roman"/>
          <w:lang w:eastAsia="it-IT"/>
        </w:rPr>
        <w:t>:</w:t>
      </w:r>
    </w:p>
    <w:p w:rsidR="00994FFF" w:rsidRPr="00D95600" w:rsidRDefault="00994FFF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u w:val="single"/>
          <w:lang w:eastAsia="it-IT"/>
        </w:rPr>
        <w:t>PRIMARIA</w:t>
      </w:r>
      <w:r w:rsidR="00BA3521" w:rsidRPr="00D95600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</w:p>
    <w:p w:rsidR="00BA3521" w:rsidRPr="00D95600" w:rsidRDefault="00BA3521" w:rsidP="00BA3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91 BIS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BARRO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SILVANA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18/05/1964 NA </w:t>
      </w:r>
      <w:r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BA3521" w:rsidRPr="00D95600" w:rsidRDefault="00BA3521" w:rsidP="00BA3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89  BIS  tempo determinato</w:t>
      </w:r>
      <w:r w:rsidRPr="00D95600">
        <w:rPr>
          <w:rFonts w:ascii="Times New Roman" w:eastAsia="Times New Roman" w:hAnsi="Times New Roman" w:cs="Times New Roman"/>
          <w:lang w:eastAsia="it-IT"/>
        </w:rPr>
        <w:tab/>
      </w:r>
      <w:r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BA3521" w:rsidRPr="00D95600" w:rsidRDefault="00BA3521" w:rsidP="00BA3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ABILITAZIONE 16 – SERVIZI 80 – TITOLI 0 – PUNTI  96 – ANNO INSERIMENTO 2014;</w:t>
      </w:r>
      <w:bookmarkStart w:id="0" w:name="_GoBack"/>
      <w:bookmarkEnd w:id="0"/>
    </w:p>
    <w:p w:rsidR="00BA3521" w:rsidRPr="00D95600" w:rsidRDefault="00BA3521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94FFF" w:rsidRPr="00D95600" w:rsidRDefault="009E09B9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>6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3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BIS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 </w:t>
      </w:r>
      <w:r w:rsidR="00DA685D" w:rsidRPr="00D95600">
        <w:rPr>
          <w:rFonts w:ascii="Times New Roman" w:eastAsia="Times New Roman" w:hAnsi="Times New Roman" w:cs="Times New Roman"/>
          <w:b/>
          <w:lang w:eastAsia="it-IT"/>
        </w:rPr>
        <w:t xml:space="preserve">DONNO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DA685D" w:rsidRPr="00D95600">
        <w:rPr>
          <w:rFonts w:ascii="Times New Roman" w:eastAsia="Times New Roman" w:hAnsi="Times New Roman" w:cs="Times New Roman"/>
          <w:b/>
          <w:lang w:eastAsia="it-IT"/>
        </w:rPr>
        <w:t>SARA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>29/09/1981 VT</w:t>
      </w:r>
      <w:r w:rsidR="00DA685D" w:rsidRPr="00D95600">
        <w:rPr>
          <w:rFonts w:ascii="Times New Roman" w:eastAsia="Times New Roman" w:hAnsi="Times New Roman" w:cs="Times New Roman"/>
          <w:lang w:eastAsia="it-IT"/>
        </w:rPr>
        <w:t xml:space="preserve">  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 xml:space="preserve"> con riserva</w:t>
      </w:r>
    </w:p>
    <w:p w:rsidR="00545E2E" w:rsidRPr="00D95600" w:rsidRDefault="00545E2E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16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BIS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 xml:space="preserve">        con riserva</w:t>
      </w:r>
    </w:p>
    <w:p w:rsidR="00FD36D8" w:rsidRPr="00D95600" w:rsidRDefault="00BC7742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15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- 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SERVIZI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4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- TITOLI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9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– PUNTI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2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8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– ANNO INSERIMENTO 2014</w:t>
      </w:r>
      <w:r w:rsidR="003B397D" w:rsidRPr="00D95600">
        <w:rPr>
          <w:rFonts w:ascii="Times New Roman" w:eastAsia="Times New Roman" w:hAnsi="Times New Roman" w:cs="Times New Roman"/>
          <w:lang w:eastAsia="it-IT"/>
        </w:rPr>
        <w:t>;</w:t>
      </w:r>
    </w:p>
    <w:p w:rsidR="00A10A6B" w:rsidRPr="00D95600" w:rsidRDefault="00A10A6B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09B9" w:rsidRPr="00D95600" w:rsidRDefault="00FD36D8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69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BIS  </w:t>
      </w:r>
      <w:r w:rsidR="00994FFF" w:rsidRPr="00D95600">
        <w:rPr>
          <w:rFonts w:ascii="Times New Roman" w:eastAsia="Times New Roman" w:hAnsi="Times New Roman" w:cs="Times New Roman"/>
          <w:b/>
          <w:lang w:eastAsia="it-IT"/>
        </w:rPr>
        <w:t xml:space="preserve">FRONTONI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94FFF" w:rsidRPr="00D95600">
        <w:rPr>
          <w:rFonts w:ascii="Times New Roman" w:eastAsia="Times New Roman" w:hAnsi="Times New Roman" w:cs="Times New Roman"/>
          <w:b/>
          <w:lang w:eastAsia="it-IT"/>
        </w:rPr>
        <w:t>ALESSIA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18/07/1980 RM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 xml:space="preserve">      con riserva</w:t>
      </w:r>
    </w:p>
    <w:p w:rsidR="00545E2E" w:rsidRPr="00D95600" w:rsidRDefault="00545E2E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67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BIS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>tempo determinato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 xml:space="preserve">         con riserva</w:t>
      </w:r>
    </w:p>
    <w:p w:rsidR="003935A7" w:rsidRPr="00D95600" w:rsidRDefault="00BC7742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- 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SERVIZI 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2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– TITOLI</w:t>
      </w:r>
      <w:r w:rsidR="00994FFF" w:rsidRPr="00D95600">
        <w:rPr>
          <w:rFonts w:ascii="Times New Roman" w:eastAsia="Times New Roman" w:hAnsi="Times New Roman" w:cs="Times New Roman"/>
          <w:lang w:eastAsia="it-IT"/>
        </w:rPr>
        <w:t xml:space="preserve"> 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9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– PUNTI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22</w:t>
      </w:r>
      <w:r w:rsidR="00FD36D8" w:rsidRPr="00D95600">
        <w:rPr>
          <w:rFonts w:ascii="Times New Roman" w:eastAsia="Times New Roman" w:hAnsi="Times New Roman" w:cs="Times New Roman"/>
          <w:lang w:eastAsia="it-IT"/>
        </w:rPr>
        <w:t xml:space="preserve"> – ANNO INSERIMENTO 2014</w:t>
      </w:r>
      <w:r w:rsidR="00FA7C19" w:rsidRPr="00D95600">
        <w:rPr>
          <w:rFonts w:ascii="Times New Roman" w:eastAsia="Times New Roman" w:hAnsi="Times New Roman" w:cs="Times New Roman"/>
          <w:lang w:eastAsia="it-IT"/>
        </w:rPr>
        <w:t>;</w:t>
      </w:r>
    </w:p>
    <w:p w:rsidR="00BA3521" w:rsidRPr="00D95600" w:rsidRDefault="00BA3521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A7C19" w:rsidRPr="00D95600" w:rsidRDefault="005B681A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180 BIS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MUSCAS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SARA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14/06/1981 CA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B681A" w:rsidRPr="00D95600" w:rsidRDefault="005B681A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178 BIS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 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45E2E" w:rsidRPr="00D95600" w:rsidRDefault="005B681A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SERVIZI 0 – TITOLI 0 – PUNTI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ANNO NSERIMENTO 2014;  </w:t>
      </w:r>
    </w:p>
    <w:p w:rsidR="00A10A6B" w:rsidRPr="00D95600" w:rsidRDefault="00A10A6B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681A" w:rsidRPr="00D95600" w:rsidRDefault="005B681A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180 T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E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R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LUPI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STEFANIA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10/1/1975 VT 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B681A" w:rsidRPr="00D95600" w:rsidRDefault="005B681A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178 T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E</w:t>
      </w:r>
      <w:r w:rsidRPr="00D95600">
        <w:rPr>
          <w:rFonts w:ascii="Times New Roman" w:eastAsia="Times New Roman" w:hAnsi="Times New Roman" w:cs="Times New Roman"/>
          <w:lang w:eastAsia="it-IT"/>
        </w:rPr>
        <w:t>R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</w:t>
      </w:r>
      <w:r w:rsidR="004A3576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4A3576" w:rsidRPr="00D95600" w:rsidRDefault="004A3576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SERVIZIO 0 – TITOLI 0 – PUNTI </w:t>
      </w:r>
      <w:r w:rsidR="00BA3521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ANNO INSERIMENTO 2014;</w:t>
      </w:r>
    </w:p>
    <w:p w:rsidR="00A10A6B" w:rsidRPr="00D95600" w:rsidRDefault="00A10A6B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994FFF" w:rsidRPr="00D95600" w:rsidRDefault="00994FFF" w:rsidP="00C5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D95600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INFANZIA </w:t>
      </w:r>
    </w:p>
    <w:p w:rsidR="00545E2E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15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1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BIS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DONNO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SARA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   29/09/1981 VT  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45E2E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49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BIS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227EFE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 15 - SERVIZI  0  - TITOLI 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9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 – PUNTI 2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4</w:t>
      </w:r>
      <w:r w:rsidR="00603285" w:rsidRPr="00D95600">
        <w:rPr>
          <w:rFonts w:ascii="Times New Roman" w:eastAsia="Times New Roman" w:hAnsi="Times New Roman" w:cs="Times New Roman"/>
          <w:lang w:eastAsia="it-IT"/>
        </w:rPr>
        <w:t>– ANNO INSERIMENTO 2014</w:t>
      </w:r>
    </w:p>
    <w:p w:rsidR="00227EFE" w:rsidRPr="00D95600" w:rsidRDefault="00227EF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7726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3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/BIS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FRONTONI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 ALESSIA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18/07/1980 RM</w:t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</w:r>
      <w:r w:rsidR="00B3542D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>con riserva</w:t>
      </w:r>
    </w:p>
    <w:p w:rsidR="00545E2E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33</w:t>
      </w:r>
      <w:r w:rsidRPr="00D95600">
        <w:rPr>
          <w:rFonts w:ascii="Times New Roman" w:eastAsia="Times New Roman" w:hAnsi="Times New Roman" w:cs="Times New Roman"/>
          <w:lang w:eastAsia="it-IT"/>
        </w:rPr>
        <w:t>/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 xml:space="preserve">BIS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</w:t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45E2E" w:rsidRPr="00D95600" w:rsidRDefault="00545E2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lastRenderedPageBreak/>
        <w:t>ABILITAZIONE  1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1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- SERVIZI  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>1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1</w:t>
      </w:r>
      <w:r w:rsidR="000B3244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– TITOLI  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9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PUNTI </w:t>
      </w:r>
      <w:r w:rsidR="00A10A6B" w:rsidRPr="00D95600">
        <w:rPr>
          <w:rFonts w:ascii="Times New Roman" w:eastAsia="Times New Roman" w:hAnsi="Times New Roman" w:cs="Times New Roman"/>
          <w:lang w:eastAsia="it-IT"/>
        </w:rPr>
        <w:t>31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ANNO INSERIMENTO 2014</w:t>
      </w:r>
      <w:r w:rsidR="00A52676" w:rsidRPr="00D95600">
        <w:rPr>
          <w:rFonts w:ascii="Times New Roman" w:eastAsia="Times New Roman" w:hAnsi="Times New Roman" w:cs="Times New Roman"/>
          <w:lang w:eastAsia="it-IT"/>
        </w:rPr>
        <w:t>;</w:t>
      </w:r>
    </w:p>
    <w:p w:rsidR="00227EFE" w:rsidRPr="00D95600" w:rsidRDefault="00227EFE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52676" w:rsidRPr="00D95600" w:rsidRDefault="00A52676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17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3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BIS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MUSCAS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SARA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14/06/1981 CA</w:t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A52676" w:rsidRPr="00D95600" w:rsidRDefault="00A52676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169 BIS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tempo determinato</w:t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571A05" w:rsidRPr="00D95600" w:rsidRDefault="00A52676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SERVIZI 0 – TITOLI 0 – PUNTI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>ANNO INSERIMENTO 2014;</w:t>
      </w:r>
    </w:p>
    <w:p w:rsidR="00D95600" w:rsidRPr="00D95600" w:rsidRDefault="00D95600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52676" w:rsidRPr="00D95600" w:rsidRDefault="00A52676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17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3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T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E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R 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 xml:space="preserve">LUPI </w:t>
      </w:r>
      <w:r w:rsidR="004E15B6" w:rsidRPr="00D9560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b/>
          <w:lang w:eastAsia="it-IT"/>
        </w:rPr>
        <w:t>STEFANIA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 10/01/1975 VT</w:t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A52676" w:rsidRPr="00D95600" w:rsidRDefault="00A52676" w:rsidP="005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>169 T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E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R  tempo determinato </w:t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</w:r>
      <w:r w:rsidR="00267726" w:rsidRPr="00D95600">
        <w:rPr>
          <w:rFonts w:ascii="Times New Roman" w:eastAsia="Times New Roman" w:hAnsi="Times New Roman" w:cs="Times New Roman"/>
          <w:lang w:eastAsia="it-IT"/>
        </w:rPr>
        <w:tab/>
        <w:t>con riserva</w:t>
      </w:r>
    </w:p>
    <w:p w:rsidR="00A52676" w:rsidRPr="00D95600" w:rsidRDefault="00A52676" w:rsidP="00A5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D95600">
        <w:rPr>
          <w:rFonts w:ascii="Times New Roman" w:eastAsia="Times New Roman" w:hAnsi="Times New Roman" w:cs="Times New Roman"/>
          <w:lang w:eastAsia="it-IT"/>
        </w:rPr>
        <w:t xml:space="preserve">ABILITAZIONE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>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– SERVIZI 0 – TITOLI 0 – PUNTI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 xml:space="preserve"> 14</w:t>
      </w:r>
      <w:r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571A05" w:rsidRPr="00D9560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600">
        <w:rPr>
          <w:rFonts w:ascii="Times New Roman" w:eastAsia="Times New Roman" w:hAnsi="Times New Roman" w:cs="Times New Roman"/>
          <w:lang w:eastAsia="it-IT"/>
        </w:rPr>
        <w:t>ANNO INSERIMENTO 2014;</w:t>
      </w:r>
    </w:p>
    <w:p w:rsidR="00FD36D8" w:rsidRPr="00D95600" w:rsidRDefault="001D7AB1" w:rsidP="00FD36D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>Tale inserimento in graduatoria è eseguito nelle more della definizione del giudizio con esplicita salv</w:t>
      </w:r>
      <w:r w:rsidR="00FD36D8" w:rsidRPr="00D95600">
        <w:rPr>
          <w:rFonts w:ascii="Times New Roman" w:hAnsi="Times New Roman" w:cs="Times New Roman"/>
        </w:rPr>
        <w:t>ezza degli esiti di quest’ultimo.</w:t>
      </w:r>
    </w:p>
    <w:p w:rsidR="001166B8" w:rsidRPr="00D95600" w:rsidRDefault="001E61C0" w:rsidP="00FD36D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>Avverso il presente decreto possono essere esperiti i rimedi giurisdizionali e amministrativi previsti dall’ordinamento vigente.</w:t>
      </w:r>
    </w:p>
    <w:p w:rsidR="000E25E5" w:rsidRPr="00D95600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 xml:space="preserve">Il presente decreto è pubblicato sul sito di quest’ufficio </w:t>
      </w:r>
      <w:hyperlink r:id="rId7" w:history="1">
        <w:r w:rsidR="00072729" w:rsidRPr="00D95600">
          <w:rPr>
            <w:rStyle w:val="Collegamentoipertestuale"/>
            <w:rFonts w:ascii="Times New Roman" w:hAnsi="Times New Roman" w:cs="Times New Roman"/>
          </w:rPr>
          <w:t>www.ustviterbo.it</w:t>
        </w:r>
      </w:hyperlink>
      <w:r w:rsidR="00B87B00" w:rsidRPr="00D95600">
        <w:rPr>
          <w:rStyle w:val="Collegamentoipertestuale"/>
          <w:rFonts w:ascii="Times New Roman" w:hAnsi="Times New Roman" w:cs="Times New Roman"/>
        </w:rPr>
        <w:t>.</w:t>
      </w:r>
    </w:p>
    <w:p w:rsidR="000E25E5" w:rsidRPr="00D95600" w:rsidRDefault="000E25E5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6D8" w:rsidRPr="00D95600" w:rsidRDefault="000E25E5" w:rsidP="000E25E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 xml:space="preserve">  </w:t>
      </w:r>
      <w:r w:rsidR="00FD36D8" w:rsidRPr="00D95600">
        <w:rPr>
          <w:rFonts w:ascii="Times New Roman" w:hAnsi="Times New Roman" w:cs="Times New Roman"/>
        </w:rPr>
        <w:t xml:space="preserve">    </w:t>
      </w:r>
    </w:p>
    <w:p w:rsidR="00FD36D8" w:rsidRPr="00D95600" w:rsidRDefault="00FD36D8" w:rsidP="000E25E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:rsidR="001E61C0" w:rsidRPr="00D95600" w:rsidRDefault="00FD36D8" w:rsidP="000E25E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 xml:space="preserve">      </w:t>
      </w:r>
      <w:r w:rsidR="001E61C0" w:rsidRPr="00D95600">
        <w:rPr>
          <w:rFonts w:ascii="Times New Roman" w:hAnsi="Times New Roman" w:cs="Times New Roman"/>
        </w:rPr>
        <w:t xml:space="preserve"> Il </w:t>
      </w:r>
      <w:r w:rsidR="00603285" w:rsidRPr="00D95600">
        <w:rPr>
          <w:rFonts w:ascii="Times New Roman" w:hAnsi="Times New Roman" w:cs="Times New Roman"/>
        </w:rPr>
        <w:t>D</w:t>
      </w:r>
      <w:r w:rsidR="001E61C0" w:rsidRPr="00D95600">
        <w:rPr>
          <w:rFonts w:ascii="Times New Roman" w:hAnsi="Times New Roman" w:cs="Times New Roman"/>
        </w:rPr>
        <w:t>irigente</w:t>
      </w:r>
    </w:p>
    <w:p w:rsidR="001E61C0" w:rsidRPr="00D95600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Pr="00D95600">
        <w:rPr>
          <w:rFonts w:ascii="Times New Roman" w:hAnsi="Times New Roman" w:cs="Times New Roman"/>
        </w:rPr>
        <w:tab/>
      </w:r>
      <w:r w:rsidR="00072729" w:rsidRPr="00D95600">
        <w:rPr>
          <w:rFonts w:ascii="Times New Roman" w:hAnsi="Times New Roman" w:cs="Times New Roman"/>
        </w:rPr>
        <w:t xml:space="preserve">    Daniele Peroni</w:t>
      </w:r>
    </w:p>
    <w:p w:rsidR="001166B8" w:rsidRPr="00D95600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7EFE" w:rsidRDefault="00227EFE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0" w:rsidRDefault="00D9560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0" w:rsidRDefault="00D9560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0" w:rsidRDefault="00D9560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0" w:rsidRDefault="00D9560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7" w:rsidRPr="00D95600" w:rsidRDefault="0024425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600">
        <w:rPr>
          <w:rFonts w:ascii="Times New Roman" w:hAnsi="Times New Roman" w:cs="Times New Roman"/>
          <w:sz w:val="20"/>
          <w:szCs w:val="20"/>
        </w:rPr>
        <w:t>A tutti gli ambiti territoriali del M.I.U.R.</w:t>
      </w:r>
    </w:p>
    <w:p w:rsidR="001166B8" w:rsidRPr="00D95600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600">
        <w:rPr>
          <w:rFonts w:ascii="Times New Roman" w:hAnsi="Times New Roman" w:cs="Times New Roman"/>
          <w:sz w:val="20"/>
          <w:szCs w:val="20"/>
        </w:rPr>
        <w:t>Ai dirigenti scolastici di ogni ordine e grado della provincia –LORO SEDI-</w:t>
      </w:r>
    </w:p>
    <w:p w:rsidR="001E61C0" w:rsidRPr="00D95600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600">
        <w:rPr>
          <w:rFonts w:ascii="Times New Roman" w:hAnsi="Times New Roman" w:cs="Times New Roman"/>
          <w:sz w:val="20"/>
          <w:szCs w:val="20"/>
        </w:rPr>
        <w:t>All’albo/sito internet –SEDE</w:t>
      </w:r>
    </w:p>
    <w:p w:rsidR="00BD2937" w:rsidRPr="00D95600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600">
        <w:rPr>
          <w:rFonts w:ascii="Times New Roman" w:hAnsi="Times New Roman" w:cs="Times New Roman"/>
          <w:sz w:val="20"/>
          <w:szCs w:val="20"/>
        </w:rPr>
        <w:t>ALLE OO.SS.</w:t>
      </w:r>
    </w:p>
    <w:p w:rsidR="001166B8" w:rsidRPr="00D95600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600">
        <w:rPr>
          <w:rFonts w:ascii="Times New Roman" w:eastAsia="Times New Roman" w:hAnsi="Times New Roman" w:cs="Times New Roman"/>
          <w:sz w:val="20"/>
          <w:szCs w:val="20"/>
          <w:lang w:eastAsia="it-IT"/>
        </w:rPr>
        <w:t>Referen</w:t>
      </w:r>
      <w:r w:rsidR="000B3244" w:rsidRPr="00D95600">
        <w:rPr>
          <w:rFonts w:ascii="Times New Roman" w:eastAsia="Times New Roman" w:hAnsi="Times New Roman" w:cs="Times New Roman"/>
          <w:sz w:val="20"/>
          <w:szCs w:val="20"/>
          <w:lang w:eastAsia="it-IT"/>
        </w:rPr>
        <w:t>te:</w:t>
      </w:r>
      <w:r w:rsidRPr="00D9560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B3244" w:rsidRPr="00D95600">
        <w:rPr>
          <w:rFonts w:ascii="Times New Roman" w:eastAsia="Times New Roman" w:hAnsi="Times New Roman" w:cs="Times New Roman"/>
          <w:sz w:val="20"/>
          <w:szCs w:val="20"/>
          <w:lang w:eastAsia="it-IT"/>
        </w:rPr>
        <w:t>Galli Alessandra</w:t>
      </w:r>
    </w:p>
    <w:p w:rsidR="001166B8" w:rsidRPr="00D95600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95600">
        <w:rPr>
          <w:rFonts w:ascii="Times New Roman" w:eastAsia="Times New Roman" w:hAnsi="Times New Roman" w:cs="Times New Roman"/>
          <w:sz w:val="20"/>
          <w:szCs w:val="20"/>
          <w:lang w:eastAsia="it-IT"/>
        </w:rPr>
        <w:t>Ufficio Scuole Infanzia e Primaria</w:t>
      </w:r>
    </w:p>
    <w:p w:rsidR="001166B8" w:rsidRPr="00D95600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</w:pPr>
      <w:r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>Tel.: +39 07</w:t>
      </w:r>
      <w:r w:rsidR="000B3244"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>61</w:t>
      </w:r>
      <w:r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 xml:space="preserve"> </w:t>
      </w:r>
      <w:r w:rsidR="000B3244"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>297308</w:t>
      </w:r>
    </w:p>
    <w:p w:rsidR="000B3244" w:rsidRPr="00D95600" w:rsidRDefault="001166B8" w:rsidP="000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</w:pPr>
      <w:r w:rsidRPr="00D95600">
        <w:rPr>
          <w:rFonts w:ascii="Times New Roman" w:eastAsia="Times New Roman" w:hAnsi="Times New Roman" w:cs="Times New Roman"/>
          <w:i/>
          <w:sz w:val="20"/>
          <w:szCs w:val="20"/>
          <w:lang w:val="pt-BR" w:eastAsia="it-IT"/>
        </w:rPr>
        <w:t>E – mail</w:t>
      </w:r>
      <w:r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 xml:space="preserve">: </w:t>
      </w:r>
      <w:r w:rsidR="000B3244" w:rsidRPr="00D95600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 xml:space="preserve">alessandra.galli.vt@istruzione.it </w:t>
      </w:r>
    </w:p>
    <w:p w:rsidR="001166B8" w:rsidRPr="00D95600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</w:pPr>
    </w:p>
    <w:p w:rsidR="003935A7" w:rsidRPr="00D95600" w:rsidRDefault="003935A7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8F412B" w:rsidRPr="003935A7" w:rsidRDefault="001166B8">
      <w:pPr>
        <w:rPr>
          <w:rFonts w:ascii="Times New Roman" w:hAnsi="Times New Roman" w:cs="Times New Roman"/>
          <w:lang w:val="pt-BR"/>
        </w:rPr>
      </w:pPr>
      <w:r w:rsidRPr="003935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935A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8F412B" w:rsidRPr="003935A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412B" w:rsidRPr="003935A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412B" w:rsidRPr="003935A7">
        <w:rPr>
          <w:rFonts w:ascii="Times New Roman" w:hAnsi="Times New Roman" w:cs="Times New Roman"/>
          <w:lang w:val="pt-BR"/>
        </w:rPr>
        <w:tab/>
        <w:t xml:space="preserve"> </w:t>
      </w:r>
    </w:p>
    <w:sectPr w:rsidR="008F412B" w:rsidRPr="003935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C7" w:rsidRDefault="00955DC7" w:rsidP="00EA1C19">
      <w:pPr>
        <w:spacing w:after="0" w:line="240" w:lineRule="auto"/>
      </w:pPr>
      <w:r>
        <w:separator/>
      </w:r>
    </w:p>
  </w:endnote>
  <w:endnote w:type="continuationSeparator" w:id="0">
    <w:p w:rsidR="00955DC7" w:rsidRDefault="00955DC7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C7" w:rsidRDefault="00955DC7" w:rsidP="00EA1C19">
      <w:pPr>
        <w:spacing w:after="0" w:line="240" w:lineRule="auto"/>
      </w:pPr>
      <w:r>
        <w:separator/>
      </w:r>
    </w:p>
  </w:footnote>
  <w:footnote w:type="continuationSeparator" w:id="0">
    <w:p w:rsidR="00955DC7" w:rsidRDefault="00955DC7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 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>Ufficio X</w:t>
    </w:r>
    <w:r w:rsidR="00C566D6">
      <w:t>IV</w:t>
    </w:r>
    <w:r w:rsidRPr="00820046">
      <w:t xml:space="preserve">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53C3F"/>
    <w:rsid w:val="00072729"/>
    <w:rsid w:val="000933C9"/>
    <w:rsid w:val="00097D4A"/>
    <w:rsid w:val="000B3244"/>
    <w:rsid w:val="000D47C0"/>
    <w:rsid w:val="000E25E5"/>
    <w:rsid w:val="001112CE"/>
    <w:rsid w:val="001166B8"/>
    <w:rsid w:val="0014372B"/>
    <w:rsid w:val="001874F8"/>
    <w:rsid w:val="001C6B95"/>
    <w:rsid w:val="001D4DD2"/>
    <w:rsid w:val="001D7AB1"/>
    <w:rsid w:val="001E1A7C"/>
    <w:rsid w:val="001E3276"/>
    <w:rsid w:val="001E61C0"/>
    <w:rsid w:val="00227EFE"/>
    <w:rsid w:val="00244250"/>
    <w:rsid w:val="00267726"/>
    <w:rsid w:val="002B1FC3"/>
    <w:rsid w:val="002B34C7"/>
    <w:rsid w:val="002D21AF"/>
    <w:rsid w:val="003348A5"/>
    <w:rsid w:val="003838C3"/>
    <w:rsid w:val="003935A7"/>
    <w:rsid w:val="003B397D"/>
    <w:rsid w:val="003C2056"/>
    <w:rsid w:val="003C441D"/>
    <w:rsid w:val="00484CBA"/>
    <w:rsid w:val="00494C5D"/>
    <w:rsid w:val="004A3576"/>
    <w:rsid w:val="004C10F8"/>
    <w:rsid w:val="004E15B6"/>
    <w:rsid w:val="004F049A"/>
    <w:rsid w:val="0053243E"/>
    <w:rsid w:val="00545E2E"/>
    <w:rsid w:val="0056535D"/>
    <w:rsid w:val="00571A05"/>
    <w:rsid w:val="005B681A"/>
    <w:rsid w:val="00603285"/>
    <w:rsid w:val="006F50F4"/>
    <w:rsid w:val="00742DCC"/>
    <w:rsid w:val="0076305D"/>
    <w:rsid w:val="007A51BD"/>
    <w:rsid w:val="00804D95"/>
    <w:rsid w:val="00817DFF"/>
    <w:rsid w:val="00827CF7"/>
    <w:rsid w:val="008705C8"/>
    <w:rsid w:val="008E0131"/>
    <w:rsid w:val="008E6275"/>
    <w:rsid w:val="008F412B"/>
    <w:rsid w:val="00955DC7"/>
    <w:rsid w:val="00976634"/>
    <w:rsid w:val="00994FFF"/>
    <w:rsid w:val="009C73F6"/>
    <w:rsid w:val="009E09B9"/>
    <w:rsid w:val="00A10A6B"/>
    <w:rsid w:val="00A20EBB"/>
    <w:rsid w:val="00A52676"/>
    <w:rsid w:val="00A64600"/>
    <w:rsid w:val="00A70758"/>
    <w:rsid w:val="00B23304"/>
    <w:rsid w:val="00B3542D"/>
    <w:rsid w:val="00B529A2"/>
    <w:rsid w:val="00B87B00"/>
    <w:rsid w:val="00B97E1A"/>
    <w:rsid w:val="00BA3521"/>
    <w:rsid w:val="00BC7742"/>
    <w:rsid w:val="00BD2937"/>
    <w:rsid w:val="00C5652B"/>
    <w:rsid w:val="00C566D6"/>
    <w:rsid w:val="00C62D49"/>
    <w:rsid w:val="00C9163B"/>
    <w:rsid w:val="00CC18FE"/>
    <w:rsid w:val="00D30944"/>
    <w:rsid w:val="00D321D2"/>
    <w:rsid w:val="00D81579"/>
    <w:rsid w:val="00D95600"/>
    <w:rsid w:val="00DA685D"/>
    <w:rsid w:val="00E3156E"/>
    <w:rsid w:val="00EA0C50"/>
    <w:rsid w:val="00EA1C19"/>
    <w:rsid w:val="00EC138C"/>
    <w:rsid w:val="00EF1F78"/>
    <w:rsid w:val="00FA7C19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tviterb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2015-04-20T08:47:00Z</cp:lastPrinted>
  <dcterms:created xsi:type="dcterms:W3CDTF">2015-06-04T08:14:00Z</dcterms:created>
  <dcterms:modified xsi:type="dcterms:W3CDTF">2015-06-04T08:57:00Z</dcterms:modified>
</cp:coreProperties>
</file>